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181A1691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817BDC">
        <w:rPr>
          <w:bCs/>
        </w:rPr>
        <w:t>vendredi 11</w:t>
      </w:r>
      <w:r w:rsidR="00A072C4">
        <w:rPr>
          <w:bCs/>
        </w:rPr>
        <w:t xml:space="preserve"> juillet 2025</w:t>
      </w:r>
      <w:r w:rsidR="00E3065C">
        <w:rPr>
          <w:bCs/>
        </w:rPr>
        <w:t xml:space="preserve"> de </w:t>
      </w:r>
      <w:r w:rsidR="00817BDC">
        <w:rPr>
          <w:bCs/>
        </w:rPr>
        <w:t>08h</w:t>
      </w:r>
      <w:proofErr w:type="gramStart"/>
      <w:r w:rsidR="00817BDC">
        <w:rPr>
          <w:bCs/>
        </w:rPr>
        <w:t>00</w:t>
      </w:r>
      <w:r w:rsidR="00A072C4">
        <w:rPr>
          <w:bCs/>
        </w:rPr>
        <w:t xml:space="preserve"> </w:t>
      </w:r>
      <w:r w:rsidR="00E3065C">
        <w:rPr>
          <w:bCs/>
        </w:rPr>
        <w:t xml:space="preserve"> à</w:t>
      </w:r>
      <w:proofErr w:type="gramEnd"/>
      <w:r w:rsidR="00E3065C">
        <w:rPr>
          <w:bCs/>
        </w:rPr>
        <w:t xml:space="preserve"> </w:t>
      </w:r>
      <w:r w:rsidR="00817BDC">
        <w:rPr>
          <w:bCs/>
        </w:rPr>
        <w:t>13h45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6BC8D61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TYPE D’OPERATION</w:t>
      </w:r>
      <w:r w:rsidR="000F3B97" w:rsidRPr="00A072C4">
        <w:rPr>
          <w:color w:val="00B050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265F9251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66193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9539D7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D7B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9D7B5C">
        <w:rPr>
          <w:rFonts w:ascii="Garamond" w:hAnsi="Garamond"/>
          <w:bCs/>
        </w:rPr>
        <w:t>1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</w:t>
      </w:r>
      <w:r w:rsidR="000C3651" w:rsidRPr="000C3651">
        <w:rPr>
          <w:rFonts w:ascii="Garamond" w:hAnsi="Garamond"/>
          <w:bCs/>
        </w:rPr>
        <w:t xml:space="preserve"> et </w:t>
      </w:r>
      <w:r w:rsidR="009D7B5C">
        <w:rPr>
          <w:rFonts w:ascii="Garamond" w:hAnsi="Garamond"/>
          <w:bCs/>
        </w:rPr>
        <w:t>3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4F3E7E75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31F2890E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A072C4">
        <w:rPr>
          <w:rFonts w:ascii="Garamond" w:hAnsi="Garamond"/>
          <w:bCs/>
        </w:rPr>
        <w:t xml:space="preserve">de </w:t>
      </w:r>
      <w:r w:rsidR="00817BDC">
        <w:rPr>
          <w:rFonts w:ascii="Garamond" w:hAnsi="Garamond"/>
          <w:bCs/>
        </w:rPr>
        <w:t>l’échangeur de la Varizelle (EIFFAGE)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Pr="00A072C4" w:rsidRDefault="00F92AF5" w:rsidP="00A072C4">
      <w:pPr>
        <w:pStyle w:val="Titre7"/>
        <w:rPr>
          <w:color w:val="00B050"/>
        </w:rPr>
      </w:pPr>
      <w:r w:rsidRPr="00A072C4">
        <w:rPr>
          <w:color w:val="00B050"/>
        </w:rPr>
        <w:t>PERSONNEL</w:t>
      </w:r>
      <w:r w:rsidR="000F3B97" w:rsidRPr="00A072C4">
        <w:rPr>
          <w:color w:val="00B050"/>
        </w:rPr>
        <w:t> :</w:t>
      </w:r>
    </w:p>
    <w:p w14:paraId="28C6E3C7" w14:textId="5D9B8ED2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0CD6DADE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B4377F" w:rsidRPr="000F3B97">
        <w:rPr>
          <w:rFonts w:ascii="Garamond" w:hAnsi="Garamond"/>
          <w:bCs/>
        </w:rPr>
        <w:t>M</w:t>
      </w:r>
      <w:r w:rsidR="00B4377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 xml:space="preserve">M. </w:t>
      </w:r>
      <w:r w:rsidR="00B4377F">
        <w:rPr>
          <w:rFonts w:ascii="Garamond" w:hAnsi="Garamond"/>
          <w:bCs/>
        </w:rPr>
        <w:t>SCARAMUZZI,</w:t>
      </w:r>
      <w:r w:rsidR="00A072C4">
        <w:rPr>
          <w:rFonts w:ascii="Garamond" w:hAnsi="Garamond"/>
          <w:bCs/>
        </w:rPr>
        <w:t xml:space="preserve"> F. </w:t>
      </w:r>
      <w:r w:rsidR="00C00B1C">
        <w:rPr>
          <w:rFonts w:ascii="Garamond" w:hAnsi="Garamond"/>
          <w:bCs/>
        </w:rPr>
        <w:t>EPALLE</w:t>
      </w:r>
      <w:r w:rsidR="00A072C4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serv tech de la FDPPMA42</w:t>
      </w:r>
      <w:r w:rsidR="00817BDC">
        <w:rPr>
          <w:rFonts w:ascii="Garamond" w:hAnsi="Garamond"/>
          <w:bCs/>
        </w:rPr>
        <w:t>. V. GARNIER, directeur ; P. MITHIEUX</w:t>
      </w:r>
      <w:r w:rsidR="00C00B1C">
        <w:rPr>
          <w:rFonts w:ascii="Garamond" w:hAnsi="Garamond"/>
          <w:bCs/>
        </w:rPr>
        <w:t> :</w:t>
      </w:r>
      <w:r w:rsidR="00C66193">
        <w:rPr>
          <w:rFonts w:ascii="Garamond" w:hAnsi="Garamond"/>
          <w:bCs/>
        </w:rPr>
        <w:t xml:space="preserve"> apprenti BPJEPS pêche</w:t>
      </w:r>
      <w:r w:rsidR="00817BDC">
        <w:rPr>
          <w:rFonts w:ascii="Garamond" w:hAnsi="Garamond"/>
          <w:bCs/>
        </w:rPr>
        <w:t xml:space="preserve"> ; M. DUPIRE, président AAPPMA locale et deux bénévoles. 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LIEU D’INTERVENTION</w:t>
      </w:r>
      <w:r w:rsidR="000F3B97" w:rsidRPr="00A072C4">
        <w:rPr>
          <w:color w:val="00B050"/>
        </w:rPr>
        <w:t> :</w:t>
      </w:r>
    </w:p>
    <w:p w14:paraId="1362578E" w14:textId="4EE6E0B4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817BDC">
        <w:rPr>
          <w:rFonts w:ascii="Garamond" w:hAnsi="Garamond"/>
          <w:bCs/>
        </w:rPr>
        <w:t>SAINT CHAMOND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817BDC">
        <w:rPr>
          <w:rFonts w:ascii="Garamond" w:hAnsi="Garamond"/>
          <w:bCs/>
        </w:rPr>
        <w:t>LA VARIZELLE</w:t>
      </w:r>
    </w:p>
    <w:p w14:paraId="3EC5B070" w14:textId="43DDE023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67CFC6B8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817BDC">
        <w:rPr>
          <w:bCs/>
        </w:rPr>
        <w:t>JANON et RICOLIN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A072C4">
        <w:rPr>
          <w:rFonts w:ascii="Garamond" w:hAnsi="Garamond"/>
          <w:bCs/>
        </w:rPr>
        <w:t>GIER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A3376F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1EC39222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7C5BC16E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327559DC" w:rsidR="00EE6676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718A0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817BDC">
        <w:rPr>
          <w:rFonts w:ascii="Garamond" w:hAnsi="Garamond"/>
          <w:bCs/>
        </w:rPr>
        <w:t>4</w:t>
      </w:r>
      <w:r w:rsidR="00A3376F">
        <w:rPr>
          <w:rFonts w:ascii="Garamond" w:hAnsi="Garamond"/>
          <w:bCs/>
        </w:rPr>
        <w:t>6</w:t>
      </w:r>
      <w:r w:rsidR="00817BDC">
        <w:rPr>
          <w:rFonts w:ascii="Garamond" w:hAnsi="Garamond"/>
          <w:bCs/>
        </w:rPr>
        <w:t xml:space="preserve">0 ml par </w:t>
      </w:r>
      <w:r w:rsidR="00A3376F">
        <w:rPr>
          <w:rFonts w:ascii="Garamond" w:hAnsi="Garamond"/>
          <w:bCs/>
        </w:rPr>
        <w:t xml:space="preserve">1 à </w:t>
      </w:r>
      <w:r w:rsidR="00817BDC">
        <w:rPr>
          <w:rFonts w:ascii="Garamond" w:hAnsi="Garamond"/>
          <w:bCs/>
        </w:rPr>
        <w:t>3 m en moyenne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817BDC">
        <w:rPr>
          <w:rFonts w:ascii="Garamond" w:hAnsi="Garamond"/>
          <w:bCs/>
        </w:rPr>
        <w:t xml:space="preserve">1200 à </w:t>
      </w:r>
      <w:r w:rsidR="00A3376F">
        <w:rPr>
          <w:rFonts w:ascii="Garamond" w:hAnsi="Garamond"/>
          <w:bCs/>
        </w:rPr>
        <w:t>150</w:t>
      </w:r>
      <w:r w:rsidR="00817BDC">
        <w:rPr>
          <w:rFonts w:ascii="Garamond" w:hAnsi="Garamond"/>
          <w:bCs/>
        </w:rPr>
        <w:t>0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1B41E0CD" w:rsidR="00EE6676" w:rsidRPr="000F3B97" w:rsidRDefault="00EE6676">
      <w:pPr>
        <w:jc w:val="both"/>
        <w:rPr>
          <w:rFonts w:ascii="Garamond" w:hAnsi="Garamond"/>
          <w:b/>
        </w:rPr>
      </w:pPr>
    </w:p>
    <w:p w14:paraId="029B41D6" w14:textId="43B2C1FE" w:rsidR="00EE6676" w:rsidRPr="00817BDC" w:rsidRDefault="0028551C">
      <w:pPr>
        <w:jc w:val="both"/>
        <w:rPr>
          <w:rFonts w:ascii="Garamond" w:hAnsi="Garamond"/>
          <w:bCs/>
        </w:rPr>
      </w:pPr>
      <w:r w:rsidRPr="00817BDC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A072C4" w:rsidRPr="00817BDC">
        <w:rPr>
          <w:rFonts w:ascii="Garamond" w:hAnsi="Garamond"/>
          <w:bCs/>
        </w:rPr>
        <w:t>St Chamond Gier Pilat Pêche</w:t>
      </w:r>
    </w:p>
    <w:p w14:paraId="19396990" w14:textId="6059F6D8" w:rsidR="00463180" w:rsidRPr="00A072C4" w:rsidRDefault="00463180" w:rsidP="00A072C4">
      <w:pPr>
        <w:pStyle w:val="Titre7"/>
        <w:rPr>
          <w:color w:val="00B050"/>
        </w:rPr>
      </w:pPr>
      <w:r w:rsidRPr="00A072C4">
        <w:rPr>
          <w:color w:val="00B050"/>
        </w:rPr>
        <w:t>CARTOGRAPHIE :</w:t>
      </w:r>
    </w:p>
    <w:p w14:paraId="03D912DE" w14:textId="413315C5" w:rsidR="00E81635" w:rsidRDefault="009D7B5C">
      <w:pPr>
        <w:jc w:val="center"/>
        <w:rPr>
          <w:rFonts w:ascii="Goudy Old Style ATT" w:hAnsi="Goudy Old Style ATT"/>
          <w:sz w:val="16"/>
        </w:rPr>
      </w:pPr>
      <w:r>
        <w:rPr>
          <w:rFonts w:ascii="Goudy Old Style ATT" w:hAnsi="Goudy Old Style ATT"/>
          <w:sz w:val="16"/>
        </w:rPr>
        <w:t xml:space="preserve"> </w:t>
      </w:r>
      <w:r w:rsidR="00817BDC">
        <w:rPr>
          <w:noProof/>
        </w:rPr>
        <w:drawing>
          <wp:inline distT="0" distB="0" distL="0" distR="0" wp14:anchorId="5FD70B91" wp14:editId="2E99D1BE">
            <wp:extent cx="5505034" cy="3666067"/>
            <wp:effectExtent l="0" t="0" r="635" b="0"/>
            <wp:docPr id="239203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2030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15469" cy="3673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9E475" w14:textId="530F46EF" w:rsidR="00256AC6" w:rsidRDefault="00256AC6" w:rsidP="00E3065C">
      <w:pPr>
        <w:jc w:val="right"/>
        <w:rPr>
          <w:rFonts w:ascii="Goudy Old Style ATT" w:hAnsi="Goudy Old Style ATT"/>
          <w:sz w:val="16"/>
        </w:rPr>
      </w:pPr>
    </w:p>
    <w:p w14:paraId="58B93266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543B6E0D" w14:textId="77777777" w:rsidR="009D7B5C" w:rsidRDefault="009D7B5C" w:rsidP="00E3065C">
      <w:pPr>
        <w:jc w:val="right"/>
        <w:rPr>
          <w:rFonts w:ascii="Goudy Old Style ATT" w:hAnsi="Goudy Old Style ATT"/>
          <w:sz w:val="16"/>
        </w:rPr>
      </w:pPr>
    </w:p>
    <w:p w14:paraId="41603841" w14:textId="77777777" w:rsidR="00BD40BD" w:rsidRPr="00A072C4" w:rsidRDefault="00BD40BD" w:rsidP="00A072C4">
      <w:pPr>
        <w:pStyle w:val="Titre7"/>
        <w:rPr>
          <w:color w:val="00B050"/>
        </w:rPr>
      </w:pPr>
    </w:p>
    <w:p w14:paraId="39B57503" w14:textId="187E53C4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RESULTATS DE CAPTURES / OBSERVATIONS :</w:t>
      </w:r>
    </w:p>
    <w:p w14:paraId="1598A975" w14:textId="77777777" w:rsidR="009539D7" w:rsidRPr="00A072C4" w:rsidRDefault="009539D7" w:rsidP="00A072C4">
      <w:pPr>
        <w:pStyle w:val="Titre7"/>
        <w:rPr>
          <w:color w:val="00B050"/>
        </w:rPr>
      </w:pPr>
    </w:p>
    <w:p w14:paraId="2266EAFA" w14:textId="50F6E68D" w:rsidR="00817BDC" w:rsidRDefault="00817BDC" w:rsidP="006B2566">
      <w:pPr>
        <w:pStyle w:val="Pieddepage"/>
        <w:ind w:left="927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Vu le temps de pêche, l</w:t>
      </w:r>
      <w:r w:rsidR="006B2566">
        <w:rPr>
          <w:rFonts w:ascii="Garamond" w:hAnsi="Garamond"/>
          <w:bCs/>
        </w:rPr>
        <w:t>e nombre important des captures, l</w:t>
      </w:r>
      <w:r>
        <w:rPr>
          <w:rFonts w:ascii="Garamond" w:hAnsi="Garamond"/>
          <w:bCs/>
        </w:rPr>
        <w:t>a température extérieure</w:t>
      </w:r>
      <w:r w:rsidR="006B2566">
        <w:rPr>
          <w:rFonts w:ascii="Garamond" w:hAnsi="Garamond"/>
          <w:bCs/>
        </w:rPr>
        <w:t xml:space="preserve"> qui montait</w:t>
      </w:r>
      <w:r>
        <w:rPr>
          <w:rFonts w:ascii="Garamond" w:hAnsi="Garamond"/>
          <w:bCs/>
        </w:rPr>
        <w:t xml:space="preserve">, </w:t>
      </w:r>
      <w:r w:rsidR="006B2566">
        <w:rPr>
          <w:rFonts w:ascii="Garamond" w:hAnsi="Garamond"/>
          <w:bCs/>
        </w:rPr>
        <w:t xml:space="preserve">seule </w:t>
      </w:r>
      <w:r>
        <w:rPr>
          <w:rFonts w:ascii="Garamond" w:hAnsi="Garamond"/>
          <w:bCs/>
        </w:rPr>
        <w:t xml:space="preserve">une approximation des captures a été faite afin de ne pas risquer de la mortalité par une biométrie complète. </w:t>
      </w:r>
    </w:p>
    <w:p w14:paraId="00DAF232" w14:textId="127FD164" w:rsidR="00817BDC" w:rsidRDefault="00817BDC" w:rsidP="006B2566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On estime donc à environ 500 individus </w:t>
      </w:r>
      <w:r w:rsidR="00A3376F">
        <w:rPr>
          <w:rFonts w:ascii="Garamond" w:hAnsi="Garamond"/>
          <w:bCs/>
        </w:rPr>
        <w:t>de truitelles de l’année</w:t>
      </w:r>
      <w:r w:rsidR="00A3376F">
        <w:rPr>
          <w:rFonts w:ascii="Garamond" w:hAnsi="Garamond"/>
          <w:bCs/>
        </w:rPr>
        <w:t xml:space="preserve"> </w:t>
      </w:r>
      <w:r>
        <w:rPr>
          <w:rFonts w:ascii="Garamond" w:hAnsi="Garamond"/>
          <w:bCs/>
        </w:rPr>
        <w:t>de</w:t>
      </w:r>
      <w:r w:rsidR="00A3376F">
        <w:rPr>
          <w:rFonts w:ascii="Garamond" w:hAnsi="Garamond"/>
          <w:bCs/>
        </w:rPr>
        <w:t xml:space="preserve"> taille allant de</w:t>
      </w:r>
      <w:r>
        <w:rPr>
          <w:rFonts w:ascii="Garamond" w:hAnsi="Garamond"/>
          <w:bCs/>
        </w:rPr>
        <w:t xml:space="preserve"> 60 à 100 m</w:t>
      </w:r>
      <w:r w:rsidR="00A3376F">
        <w:rPr>
          <w:rFonts w:ascii="Garamond" w:hAnsi="Garamond"/>
          <w:bCs/>
        </w:rPr>
        <w:t>m</w:t>
      </w:r>
      <w:r>
        <w:rPr>
          <w:rFonts w:ascii="Garamond" w:hAnsi="Garamond"/>
          <w:bCs/>
        </w:rPr>
        <w:t>,</w:t>
      </w:r>
      <w:r w:rsidR="006B2566">
        <w:rPr>
          <w:rFonts w:ascii="Garamond" w:hAnsi="Garamond"/>
          <w:bCs/>
        </w:rPr>
        <w:t xml:space="preserve"> </w:t>
      </w:r>
    </w:p>
    <w:p w14:paraId="1AB9F369" w14:textId="4C909503" w:rsidR="00817BDC" w:rsidRDefault="00817BDC" w:rsidP="006B2566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Environ 70 truites sub adultes et adultes de 160 à 280 mm</w:t>
      </w:r>
      <w:r w:rsidR="00A3376F">
        <w:rPr>
          <w:rFonts w:ascii="Garamond" w:hAnsi="Garamond"/>
          <w:bCs/>
        </w:rPr>
        <w:t>,</w:t>
      </w:r>
    </w:p>
    <w:p w14:paraId="68E98009" w14:textId="5F423A1C" w:rsidR="00C718A0" w:rsidRDefault="00817BDC" w:rsidP="006B2566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Au moins 300 à 400 vairons</w:t>
      </w:r>
      <w:r w:rsidR="00A072C4">
        <w:rPr>
          <w:rFonts w:ascii="Garamond" w:hAnsi="Garamond"/>
          <w:bCs/>
        </w:rPr>
        <w:t>.</w:t>
      </w:r>
    </w:p>
    <w:p w14:paraId="2C2B2729" w14:textId="77777777" w:rsidR="00C718A0" w:rsidRDefault="00C718A0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DESTINATION DES POISSONS</w:t>
      </w:r>
      <w:r w:rsidR="000F3B97" w:rsidRPr="00A072C4">
        <w:rPr>
          <w:color w:val="00B050"/>
        </w:rPr>
        <w:t> :</w:t>
      </w:r>
    </w:p>
    <w:p w14:paraId="34B97607" w14:textId="77777777" w:rsidR="009539D7" w:rsidRPr="009539D7" w:rsidRDefault="009539D7" w:rsidP="009539D7"/>
    <w:p w14:paraId="16CAC86E" w14:textId="0DC85598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817BDC">
        <w:rPr>
          <w:rFonts w:ascii="Garamond" w:hAnsi="Garamond"/>
          <w:bCs/>
        </w:rPr>
        <w:t>1 km</w:t>
      </w:r>
      <w:r w:rsidR="009D7B5C">
        <w:rPr>
          <w:rFonts w:ascii="Garamond" w:hAnsi="Garamond"/>
          <w:bCs/>
        </w:rPr>
        <w:t xml:space="preserve"> m en </w:t>
      </w:r>
      <w:r w:rsidR="00817BDC">
        <w:rPr>
          <w:rFonts w:ascii="Garamond" w:hAnsi="Garamond"/>
          <w:bCs/>
        </w:rPr>
        <w:t>amont</w:t>
      </w:r>
      <w:r w:rsidR="00C718A0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6842F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3065C">
        <w:rPr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E35DCEA" w:rsidR="00EE6676" w:rsidRPr="00C66193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C66193">
        <w:rPr>
          <w:rFonts w:ascii="ITC Avant Garde Std XLt Cn" w:hAnsi="ITC Avant Garde Std XLt Cn"/>
        </w:rPr>
        <w:t xml:space="preserve">A St Just St Rambert le </w:t>
      </w:r>
      <w:r w:rsidR="009D7B5C" w:rsidRPr="00C66193">
        <w:rPr>
          <w:rFonts w:ascii="ITC Avant Garde Std XLt Cn" w:hAnsi="ITC Avant Garde Std XLt Cn"/>
        </w:rPr>
        <w:t xml:space="preserve">22 </w:t>
      </w:r>
      <w:r w:rsidR="007E41AF" w:rsidRPr="00C66193">
        <w:rPr>
          <w:rFonts w:ascii="ITC Avant Garde Std XLt Cn" w:hAnsi="ITC Avant Garde Std XLt Cn"/>
        </w:rPr>
        <w:t>Juillet</w:t>
      </w:r>
      <w:r w:rsidR="00E3065C" w:rsidRPr="00C66193">
        <w:rPr>
          <w:rFonts w:ascii="ITC Avant Garde Std XLt Cn" w:hAnsi="ITC Avant Garde Std XLt Cn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1CFDC296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A072C4">
        <w:rPr>
          <w:rFonts w:ascii="Garamond" w:hAnsi="Garamond"/>
          <w:b w:val="0"/>
        </w:rPr>
        <w:t>SEM</w:t>
      </w:r>
    </w:p>
    <w:p w14:paraId="6E30E120" w14:textId="3B27D993" w:rsidR="00F92AF5" w:rsidRDefault="00E81635" w:rsidP="00BD40BD">
      <w:r>
        <w:tab/>
      </w:r>
      <w:r>
        <w:tab/>
      </w:r>
      <w:r w:rsidR="00817BDC">
        <w:t>EIFFAGE</w:t>
      </w:r>
    </w:p>
    <w:p w14:paraId="20C3D410" w14:textId="495D482E" w:rsidR="009539D7" w:rsidRPr="00A072C4" w:rsidRDefault="00A072C4" w:rsidP="00A072C4">
      <w:pPr>
        <w:pStyle w:val="Titre7"/>
        <w:rPr>
          <w:color w:val="00B050"/>
        </w:rPr>
      </w:pPr>
      <w:r w:rsidRPr="00A072C4">
        <w:rPr>
          <w:color w:val="00B050"/>
        </w:rPr>
        <w:t>Illustrations :</w:t>
      </w:r>
    </w:p>
    <w:p w14:paraId="11796227" w14:textId="77777777" w:rsidR="006B2566" w:rsidRDefault="00817BDC" w:rsidP="00C00B1C">
      <w:pPr>
        <w:jc w:val="center"/>
      </w:pPr>
      <w:r>
        <w:rPr>
          <w:noProof/>
        </w:rPr>
        <w:drawing>
          <wp:inline distT="0" distB="0" distL="0" distR="0" wp14:anchorId="743D0819" wp14:editId="723E1E1B">
            <wp:extent cx="2160000" cy="972882"/>
            <wp:effectExtent l="2858" t="0" r="0" b="0"/>
            <wp:docPr id="139900439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004390" name="Image 139900439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  <w:r>
        <w:rPr>
          <w:noProof/>
        </w:rPr>
        <w:drawing>
          <wp:inline distT="0" distB="0" distL="0" distR="0" wp14:anchorId="13491826" wp14:editId="4BDCD268">
            <wp:extent cx="2160000" cy="972794"/>
            <wp:effectExtent l="0" t="0" r="0" b="0"/>
            <wp:docPr id="168733872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338722" name="Image 16873387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  <w:r>
        <w:rPr>
          <w:noProof/>
        </w:rPr>
        <w:drawing>
          <wp:inline distT="0" distB="0" distL="0" distR="0" wp14:anchorId="54321B20" wp14:editId="7180B6FF">
            <wp:extent cx="2160000" cy="972794"/>
            <wp:effectExtent l="0" t="0" r="0" b="0"/>
            <wp:docPr id="205567861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678618" name="Image 205567861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EB0FA" w14:textId="77777777" w:rsidR="006B2566" w:rsidRDefault="006B2566" w:rsidP="00C00B1C">
      <w:pPr>
        <w:jc w:val="center"/>
      </w:pPr>
    </w:p>
    <w:p w14:paraId="32FD1213" w14:textId="77777777" w:rsidR="006B2566" w:rsidRDefault="00817BDC" w:rsidP="00C00B1C">
      <w:pPr>
        <w:jc w:val="center"/>
      </w:pPr>
      <w:r>
        <w:rPr>
          <w:noProof/>
        </w:rPr>
        <w:drawing>
          <wp:inline distT="0" distB="0" distL="0" distR="0" wp14:anchorId="1BECDCA5" wp14:editId="06C6AA5C">
            <wp:extent cx="2160000" cy="972794"/>
            <wp:effectExtent l="0" t="0" r="0" b="0"/>
            <wp:docPr id="74426510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265109" name="Image 74426510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  <w:r>
        <w:rPr>
          <w:noProof/>
        </w:rPr>
        <w:drawing>
          <wp:inline distT="0" distB="0" distL="0" distR="0" wp14:anchorId="12CDEE47" wp14:editId="0E823C94">
            <wp:extent cx="2160000" cy="972794"/>
            <wp:effectExtent l="0" t="0" r="0" b="0"/>
            <wp:docPr id="55621390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213906" name="Image 55621390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</w:p>
    <w:p w14:paraId="0DA88057" w14:textId="77777777" w:rsidR="006B2566" w:rsidRDefault="006B2566" w:rsidP="00C00B1C">
      <w:pPr>
        <w:jc w:val="center"/>
      </w:pPr>
    </w:p>
    <w:p w14:paraId="1248E57B" w14:textId="31AB249E" w:rsidR="00A072C4" w:rsidRDefault="00817BDC" w:rsidP="00C00B1C">
      <w:pPr>
        <w:jc w:val="center"/>
      </w:pPr>
      <w:r>
        <w:rPr>
          <w:noProof/>
        </w:rPr>
        <w:drawing>
          <wp:inline distT="0" distB="0" distL="0" distR="0" wp14:anchorId="16230AC0" wp14:editId="355AB33D">
            <wp:extent cx="2160000" cy="972794"/>
            <wp:effectExtent l="0" t="0" r="0" b="0"/>
            <wp:docPr id="208234086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340865" name="Image 208234086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  <w:r>
        <w:rPr>
          <w:noProof/>
        </w:rPr>
        <w:drawing>
          <wp:inline distT="0" distB="0" distL="0" distR="0" wp14:anchorId="53034411" wp14:editId="19306FCF">
            <wp:extent cx="2160000" cy="972794"/>
            <wp:effectExtent l="0" t="0" r="0" b="0"/>
            <wp:docPr id="2020411825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411825" name="Image 202041182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97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2566">
        <w:t xml:space="preserve"> </w:t>
      </w:r>
      <w:r>
        <w:rPr>
          <w:noProof/>
        </w:rPr>
        <w:drawing>
          <wp:inline distT="0" distB="0" distL="0" distR="0" wp14:anchorId="385A3043" wp14:editId="739AEAD9">
            <wp:extent cx="2160000" cy="972882"/>
            <wp:effectExtent l="2858" t="0" r="0" b="0"/>
            <wp:docPr id="70059638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596385" name="Image 70059638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000" cy="9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72C4" w:rsidSect="00773163">
      <w:headerReference w:type="default" r:id="rId18"/>
      <w:footerReference w:type="default" r:id="rId19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1D9C5AA" w:rsidR="00773163" w:rsidRPr="00256AC6" w:rsidRDefault="00773163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8802F0"/>
    <w:multiLevelType w:val="hybridMultilevel"/>
    <w:tmpl w:val="A9DCED3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4F4728"/>
    <w:multiLevelType w:val="hybridMultilevel"/>
    <w:tmpl w:val="03B8EFF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D912369"/>
    <w:multiLevelType w:val="hybridMultilevel"/>
    <w:tmpl w:val="72A24AA4"/>
    <w:lvl w:ilvl="0" w:tplc="040C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396054961">
    <w:abstractNumId w:val="1"/>
  </w:num>
  <w:num w:numId="2" w16cid:durableId="102457168">
    <w:abstractNumId w:val="2"/>
  </w:num>
  <w:num w:numId="3" w16cid:durableId="948783499">
    <w:abstractNumId w:val="0"/>
  </w:num>
  <w:num w:numId="4" w16cid:durableId="20765092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2B0022"/>
    <w:rsid w:val="002E099C"/>
    <w:rsid w:val="00365822"/>
    <w:rsid w:val="00463180"/>
    <w:rsid w:val="004C6A8E"/>
    <w:rsid w:val="005B6028"/>
    <w:rsid w:val="00625906"/>
    <w:rsid w:val="006B2566"/>
    <w:rsid w:val="006D5CE7"/>
    <w:rsid w:val="00773163"/>
    <w:rsid w:val="007E41AF"/>
    <w:rsid w:val="00817BDC"/>
    <w:rsid w:val="008C78FB"/>
    <w:rsid w:val="00913AEC"/>
    <w:rsid w:val="009539D7"/>
    <w:rsid w:val="009949A0"/>
    <w:rsid w:val="009D7B5C"/>
    <w:rsid w:val="00A072C4"/>
    <w:rsid w:val="00A3376F"/>
    <w:rsid w:val="00B4377F"/>
    <w:rsid w:val="00B51E0C"/>
    <w:rsid w:val="00B824BB"/>
    <w:rsid w:val="00BD40BD"/>
    <w:rsid w:val="00C00B1C"/>
    <w:rsid w:val="00C5708E"/>
    <w:rsid w:val="00C66193"/>
    <w:rsid w:val="00C717E9"/>
    <w:rsid w:val="00C718A0"/>
    <w:rsid w:val="00C95BB6"/>
    <w:rsid w:val="00DC2BFE"/>
    <w:rsid w:val="00E264D1"/>
    <w:rsid w:val="00E3065C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15</TotalTime>
  <Pages>2</Pages>
  <Words>319</Words>
  <Characters>1758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4</cp:revision>
  <cp:lastPrinted>2025-07-22T14:49:00Z</cp:lastPrinted>
  <dcterms:created xsi:type="dcterms:W3CDTF">2025-07-22T14:56:00Z</dcterms:created>
  <dcterms:modified xsi:type="dcterms:W3CDTF">2025-07-22T15:10:00Z</dcterms:modified>
</cp:coreProperties>
</file>