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9767DC" w14:textId="77777777" w:rsidR="00EE6676" w:rsidRPr="00B51E0C" w:rsidRDefault="006F3624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321A70A4" wp14:editId="3B600F7B">
            <wp:simplePos x="0" y="0"/>
            <wp:positionH relativeFrom="column">
              <wp:posOffset>440267</wp:posOffset>
            </wp:positionH>
            <wp:positionV relativeFrom="paragraph">
              <wp:posOffset>-133138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1FF"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14DB3653" wp14:editId="38BFD350">
                <wp:simplePos x="0" y="0"/>
                <wp:positionH relativeFrom="column">
                  <wp:posOffset>150858</wp:posOffset>
                </wp:positionH>
                <wp:positionV relativeFrom="paragraph">
                  <wp:posOffset>-184241</wp:posOffset>
                </wp:positionV>
                <wp:extent cx="6354445" cy="823323"/>
                <wp:effectExtent l="19050" t="19050" r="27305" b="1524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82332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451B7" id="Rectangle 23" o:spid="_x0000_s1026" style="position:absolute;margin-left:11.9pt;margin-top:-14.5pt;width:500.35pt;height:64.85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4F785796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6C4E836" w14:textId="77777777" w:rsidR="00EE6676" w:rsidRDefault="00EE6676" w:rsidP="005801FF">
      <w:pPr>
        <w:rPr>
          <w:b/>
        </w:rPr>
      </w:pPr>
    </w:p>
    <w:p w14:paraId="286FEC00" w14:textId="2CF1C67E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Pr="00463180">
        <w:rPr>
          <w:rFonts w:ascii="Garamond" w:hAnsi="Garamond"/>
          <w:bCs/>
        </w:rPr>
        <w:tab/>
      </w:r>
      <w:r w:rsidR="00BF6420">
        <w:rPr>
          <w:rFonts w:ascii="Garamond" w:hAnsi="Garamond"/>
          <w:bCs/>
        </w:rPr>
        <w:t>Lundi 13</w:t>
      </w:r>
      <w:r w:rsidR="00671FAD">
        <w:rPr>
          <w:rFonts w:ascii="Garamond" w:hAnsi="Garamond"/>
          <w:bCs/>
        </w:rPr>
        <w:t xml:space="preserve"> octobre 2025 de </w:t>
      </w:r>
      <w:r w:rsidR="00DB540E">
        <w:rPr>
          <w:rFonts w:ascii="Garamond" w:hAnsi="Garamond"/>
          <w:bCs/>
        </w:rPr>
        <w:t>09h30</w:t>
      </w:r>
      <w:r w:rsidR="0047178A">
        <w:rPr>
          <w:rFonts w:ascii="Garamond" w:hAnsi="Garamond"/>
          <w:bCs/>
        </w:rPr>
        <w:t xml:space="preserve"> à </w:t>
      </w:r>
      <w:r w:rsidR="00784838">
        <w:rPr>
          <w:rFonts w:ascii="Garamond" w:hAnsi="Garamond"/>
          <w:bCs/>
        </w:rPr>
        <w:t>1</w:t>
      </w:r>
      <w:r w:rsidR="00BF6420">
        <w:rPr>
          <w:rFonts w:ascii="Garamond" w:hAnsi="Garamond"/>
          <w:bCs/>
        </w:rPr>
        <w:t>1</w:t>
      </w:r>
      <w:r w:rsidR="00784838">
        <w:rPr>
          <w:rFonts w:ascii="Garamond" w:hAnsi="Garamond"/>
          <w:bCs/>
        </w:rPr>
        <w:t>h</w:t>
      </w:r>
      <w:r w:rsidR="00DB540E">
        <w:rPr>
          <w:rFonts w:ascii="Garamond" w:hAnsi="Garamond"/>
          <w:bCs/>
        </w:rPr>
        <w:t>00</w:t>
      </w:r>
    </w:p>
    <w:p w14:paraId="4AD6FA0A" w14:textId="4252B685" w:rsidR="00EE6676" w:rsidRPr="00886313" w:rsidRDefault="0028551C" w:rsidP="00886313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  <w:r w:rsidR="00886313">
        <w:rPr>
          <w:bCs/>
        </w:rPr>
        <w:t xml:space="preserve">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34431E9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DF928E0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2AA1DEAF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1EE8BA17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6137C804" w14:textId="4196E2E8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7178A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47178A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017FF1">
        <w:rPr>
          <w:rFonts w:ascii="Garamond" w:hAnsi="Garamond"/>
          <w:bCs/>
        </w:rPr>
        <w:t xml:space="preserve">1 </w:t>
      </w:r>
      <w:r w:rsidR="000C3651" w:rsidRPr="000C3651">
        <w:rPr>
          <w:rFonts w:ascii="Garamond" w:hAnsi="Garamond"/>
          <w:bCs/>
        </w:rPr>
        <w:t xml:space="preserve">anode </w:t>
      </w:r>
      <w:r w:rsidR="00ED4067" w:rsidRPr="000C3651">
        <w:rPr>
          <w:rFonts w:ascii="Garamond" w:hAnsi="Garamond"/>
          <w:bCs/>
        </w:rPr>
        <w:t xml:space="preserve">et </w:t>
      </w:r>
      <w:r w:rsidR="00202221">
        <w:rPr>
          <w:rFonts w:ascii="Garamond" w:hAnsi="Garamond"/>
          <w:bCs/>
        </w:rPr>
        <w:t>1</w:t>
      </w:r>
      <w:r w:rsidR="0047178A">
        <w:rPr>
          <w:rFonts w:ascii="Garamond" w:hAnsi="Garamond"/>
          <w:bCs/>
        </w:rPr>
        <w:t xml:space="preserve"> épuisette</w:t>
      </w:r>
    </w:p>
    <w:p w14:paraId="29A07C7F" w14:textId="1F540D85" w:rsidR="0047178A" w:rsidRPr="000F3B97" w:rsidRDefault="0028551C" w:rsidP="0047178A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202221">
        <w:rPr>
          <w:rFonts w:ascii="Garamond" w:hAnsi="Garamond"/>
          <w:bCs/>
        </w:rPr>
        <w:t xml:space="preserve">Curage des sédiments accumulés </w:t>
      </w:r>
      <w:r w:rsidR="00DB540E">
        <w:rPr>
          <w:rFonts w:ascii="Garamond" w:hAnsi="Garamond"/>
          <w:bCs/>
        </w:rPr>
        <w:t>suite à la crue d’octobre 2024</w:t>
      </w:r>
      <w:r w:rsidR="0047178A">
        <w:rPr>
          <w:rFonts w:ascii="Garamond" w:hAnsi="Garamond"/>
          <w:bCs/>
        </w:rPr>
        <w:t xml:space="preserve"> </w:t>
      </w:r>
      <w:r w:rsidR="00BF6420">
        <w:rPr>
          <w:rFonts w:ascii="Garamond" w:hAnsi="Garamond"/>
          <w:bCs/>
        </w:rPr>
        <w:t xml:space="preserve">(entreprise </w:t>
      </w:r>
      <w:proofErr w:type="spellStart"/>
      <w:r w:rsidR="00BF6420">
        <w:rPr>
          <w:rFonts w:ascii="Garamond" w:hAnsi="Garamond"/>
          <w:bCs/>
        </w:rPr>
        <w:t>TPJarez</w:t>
      </w:r>
      <w:proofErr w:type="spellEnd"/>
      <w:r w:rsidR="00BF6420">
        <w:rPr>
          <w:rFonts w:ascii="Garamond" w:hAnsi="Garamond"/>
          <w:bCs/>
        </w:rPr>
        <w:t>, sous MOA Mairie de Doizieux)</w:t>
      </w:r>
    </w:p>
    <w:p w14:paraId="0CD4E690" w14:textId="729E4E50" w:rsidR="00EE6676" w:rsidRPr="000F3B97" w:rsidRDefault="00EE6676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</w:p>
    <w:p w14:paraId="5E9DCE4B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70004FC" w14:textId="77777777" w:rsidR="00F1656F" w:rsidRPr="00F1656F" w:rsidRDefault="00F1656F" w:rsidP="00F1656F"/>
    <w:p w14:paraId="06CC2D6A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579FFDB6" w14:textId="0D2228A1" w:rsidR="00EE6676" w:rsidRPr="00DB540E" w:rsidRDefault="00F92AF5" w:rsidP="00202221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57D71">
        <w:rPr>
          <w:bCs/>
        </w:rPr>
        <w:t>M</w:t>
      </w:r>
      <w:r w:rsidR="00BD40BD">
        <w:rPr>
          <w:rFonts w:ascii="Garamond" w:hAnsi="Garamond"/>
          <w:bCs/>
        </w:rPr>
        <w:t xml:space="preserve"> . </w:t>
      </w:r>
      <w:r w:rsidR="006E7620" w:rsidRPr="007C244C">
        <w:rPr>
          <w:rFonts w:ascii="Garamond" w:hAnsi="Garamond"/>
          <w:bCs/>
        </w:rPr>
        <w:t>SCARAMUZZI</w:t>
      </w:r>
      <w:r w:rsidR="00017FF1" w:rsidRPr="007C244C">
        <w:rPr>
          <w:rFonts w:ascii="Garamond" w:hAnsi="Garamond"/>
          <w:bCs/>
        </w:rPr>
        <w:t>, A</w:t>
      </w:r>
      <w:r w:rsidR="006E7620" w:rsidRPr="007C244C">
        <w:rPr>
          <w:rFonts w:ascii="Garamond" w:hAnsi="Garamond"/>
          <w:bCs/>
        </w:rPr>
        <w:t xml:space="preserve"> </w:t>
      </w:r>
      <w:r w:rsidR="005801FF" w:rsidRPr="007C244C">
        <w:rPr>
          <w:rFonts w:ascii="Garamond" w:hAnsi="Garamond"/>
          <w:bCs/>
        </w:rPr>
        <w:t>(serv tech)</w:t>
      </w:r>
    </w:p>
    <w:p w14:paraId="2FD5165F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CC7F987" w14:textId="77777777" w:rsidR="00F1656F" w:rsidRPr="00F1656F" w:rsidRDefault="00F1656F" w:rsidP="00F1656F"/>
    <w:p w14:paraId="3EBC80AB" w14:textId="32B678B1" w:rsidR="00EE6676" w:rsidRPr="000F3B97" w:rsidRDefault="00773163" w:rsidP="00DB540E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 </w:t>
      </w:r>
      <w:r w:rsidR="00202221">
        <w:rPr>
          <w:rFonts w:ascii="Garamond" w:hAnsi="Garamond"/>
          <w:bCs/>
        </w:rPr>
        <w:t>DOIZIEUX</w:t>
      </w:r>
      <w:r w:rsidR="00381011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202221">
        <w:rPr>
          <w:rFonts w:ascii="Garamond" w:hAnsi="Garamond"/>
          <w:bCs/>
          <w:szCs w:val="18"/>
        </w:rPr>
        <w:t>Retenue du barrage de Doizieux</w:t>
      </w:r>
      <w:r w:rsidR="0022087F">
        <w:rPr>
          <w:rFonts w:ascii="Garamond" w:hAnsi="Garamond"/>
          <w:bCs/>
          <w:szCs w:val="18"/>
        </w:rPr>
        <w:t xml:space="preserve"> </w:t>
      </w:r>
    </w:p>
    <w:p w14:paraId="60A0E4AE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1771C8C5" w14:textId="0F8A2DF0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202221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202221">
        <w:rPr>
          <w:rFonts w:ascii="Garamond" w:hAnsi="Garamond"/>
          <w:bCs/>
          <w:szCs w:val="18"/>
        </w:rPr>
        <w:t>GIER</w:t>
      </w:r>
    </w:p>
    <w:p w14:paraId="032FF414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1B353D1" w14:textId="77777777" w:rsidR="00EE6676" w:rsidRPr="00773163" w:rsidRDefault="00A83171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37A36DBE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3DE9DB3" w14:textId="22A050E8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202221">
        <w:rPr>
          <w:rFonts w:ascii="Garamond" w:hAnsi="Garamond"/>
          <w:bCs/>
          <w:szCs w:val="18"/>
        </w:rPr>
        <w:t>100</w:t>
      </w:r>
      <w:r w:rsidR="00017FF1" w:rsidRPr="00017FF1">
        <w:rPr>
          <w:rFonts w:ascii="Garamond" w:hAnsi="Garamond"/>
          <w:bCs/>
          <w:szCs w:val="18"/>
        </w:rPr>
        <w:t xml:space="preserve"> mètres de long par </w:t>
      </w:r>
      <w:r w:rsidR="00DB540E">
        <w:rPr>
          <w:rFonts w:ascii="Garamond" w:hAnsi="Garamond"/>
          <w:bCs/>
          <w:szCs w:val="18"/>
        </w:rPr>
        <w:t>2 à 4</w:t>
      </w:r>
      <w:r w:rsidR="00017FF1" w:rsidRPr="00017FF1">
        <w:rPr>
          <w:rFonts w:ascii="Garamond" w:hAnsi="Garamond"/>
          <w:bCs/>
          <w:szCs w:val="18"/>
        </w:rPr>
        <w:t xml:space="preserve"> m</w:t>
      </w:r>
      <w:r w:rsidR="00017FF1" w:rsidRPr="00017FF1">
        <w:rPr>
          <w:rFonts w:ascii="ITC Avant Garde Std Bk" w:hAnsi="ITC Avant Garde Std Bk"/>
          <w:bCs/>
          <w:szCs w:val="18"/>
        </w:rPr>
        <w:t xml:space="preserve"> </w:t>
      </w:r>
      <w:r w:rsidR="006512DB" w:rsidRPr="006512DB">
        <w:rPr>
          <w:rFonts w:ascii="Garamond" w:hAnsi="Garamond"/>
          <w:bCs/>
          <w:szCs w:val="18"/>
        </w:rPr>
        <w:t>(</w:t>
      </w:r>
      <w:r w:rsidR="00BF6420">
        <w:rPr>
          <w:rFonts w:ascii="Garamond" w:hAnsi="Garamond"/>
          <w:bCs/>
          <w:szCs w:val="18"/>
        </w:rPr>
        <w:t xml:space="preserve">env. </w:t>
      </w:r>
      <w:r w:rsidR="006512DB" w:rsidRPr="006512DB">
        <w:rPr>
          <w:rFonts w:ascii="Garamond" w:hAnsi="Garamond"/>
          <w:bCs/>
          <w:szCs w:val="18"/>
        </w:rPr>
        <w:t>80 ml en amont</w:t>
      </w:r>
      <w:r w:rsidR="00BF6420">
        <w:rPr>
          <w:rFonts w:ascii="Garamond" w:hAnsi="Garamond"/>
          <w:bCs/>
          <w:szCs w:val="18"/>
        </w:rPr>
        <w:t xml:space="preserve"> du plan d’eau résiduel du barrage</w:t>
      </w:r>
      <w:r w:rsidR="006512DB" w:rsidRPr="006512DB">
        <w:rPr>
          <w:rFonts w:ascii="Garamond" w:hAnsi="Garamond"/>
          <w:bCs/>
          <w:szCs w:val="18"/>
        </w:rPr>
        <w:t xml:space="preserve"> et 20 ml en aval du mur</w:t>
      </w:r>
      <w:r w:rsidR="00BF6420">
        <w:rPr>
          <w:rFonts w:ascii="Garamond" w:hAnsi="Garamond"/>
          <w:bCs/>
          <w:szCs w:val="18"/>
        </w:rPr>
        <w:t xml:space="preserve"> du barrage</w:t>
      </w:r>
      <w:r w:rsidR="006512DB" w:rsidRPr="006512DB">
        <w:rPr>
          <w:rFonts w:ascii="Garamond" w:hAnsi="Garamond"/>
          <w:bCs/>
          <w:szCs w:val="18"/>
        </w:rPr>
        <w:t>)</w:t>
      </w:r>
    </w:p>
    <w:p w14:paraId="4E54BEDB" w14:textId="61F403B0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02221">
        <w:rPr>
          <w:rFonts w:ascii="Garamond" w:hAnsi="Garamond"/>
          <w:bCs/>
        </w:rPr>
        <w:t>350</w:t>
      </w:r>
      <w:r w:rsidR="00017FF1" w:rsidRPr="00017FF1">
        <w:rPr>
          <w:rFonts w:ascii="Garamond" w:hAnsi="Garamond"/>
          <w:bCs/>
        </w:rPr>
        <w:t xml:space="preserve"> </w:t>
      </w:r>
      <w:r w:rsidR="000C3651" w:rsidRPr="00017FF1">
        <w:rPr>
          <w:rFonts w:ascii="Garamond" w:hAnsi="Garamond"/>
          <w:bCs/>
        </w:rPr>
        <w:t>m²</w:t>
      </w:r>
      <w:r w:rsidR="005121D5" w:rsidRPr="00017FF1">
        <w:rPr>
          <w:rFonts w:ascii="Garamond" w:hAnsi="Garamond"/>
          <w:bCs/>
        </w:rPr>
        <w:t xml:space="preserve"> </w:t>
      </w:r>
      <w:r w:rsidR="005801FF" w:rsidRPr="00017FF1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242AC7CE" w14:textId="69041E74" w:rsidR="00EE6676" w:rsidRPr="000F3B97" w:rsidRDefault="00EE6676">
      <w:pPr>
        <w:jc w:val="both"/>
        <w:rPr>
          <w:rFonts w:ascii="Garamond" w:hAnsi="Garamond"/>
          <w:b/>
        </w:rPr>
      </w:pPr>
    </w:p>
    <w:p w14:paraId="183FE110" w14:textId="740125BA" w:rsidR="00EE6676" w:rsidRPr="00017FF1" w:rsidRDefault="0028551C">
      <w:pPr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202221">
        <w:rPr>
          <w:rFonts w:ascii="Garamond" w:hAnsi="Garamond"/>
          <w:bCs/>
          <w:sz w:val="22"/>
        </w:rPr>
        <w:t>Truite du Dorlay</w:t>
      </w:r>
    </w:p>
    <w:p w14:paraId="65A9D144" w14:textId="0FA35D01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22AB84E" w14:textId="293674E6" w:rsidR="00017FF1" w:rsidRDefault="00BF72F0" w:rsidP="00FA574C">
      <w:pPr>
        <w:jc w:val="center"/>
      </w:pPr>
      <w:r>
        <w:rPr>
          <w:noProof/>
        </w:rPr>
        <w:drawing>
          <wp:inline distT="0" distB="0" distL="0" distR="0" wp14:anchorId="5756520C" wp14:editId="53E8F312">
            <wp:extent cx="2880000" cy="2533440"/>
            <wp:effectExtent l="0" t="0" r="0" b="635"/>
            <wp:docPr id="15914672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46720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5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6CA8C54" wp14:editId="2A5DCD8D">
            <wp:extent cx="2880000" cy="2533440"/>
            <wp:effectExtent l="0" t="0" r="0" b="635"/>
            <wp:docPr id="11048377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83770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5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FB436C" w14:textId="2C027636" w:rsidR="00017FF1" w:rsidRDefault="00017FF1" w:rsidP="00FA574C">
      <w:pPr>
        <w:jc w:val="center"/>
      </w:pPr>
    </w:p>
    <w:p w14:paraId="32565210" w14:textId="77777777" w:rsidR="00AF450B" w:rsidRDefault="0028551C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349702C2" w14:textId="77777777" w:rsidR="006F3624" w:rsidRPr="00017FF1" w:rsidRDefault="006F3624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7A6BE42A" w14:textId="5E926DCB" w:rsidR="00202221" w:rsidRPr="00BF6420" w:rsidRDefault="00202221" w:rsidP="00BF6420">
      <w:pPr>
        <w:pStyle w:val="Pieddepage"/>
        <w:ind w:left="993"/>
        <w:rPr>
          <w:rFonts w:ascii="Garamond" w:hAnsi="Garamond"/>
          <w:b/>
          <w:u w:val="single"/>
        </w:rPr>
      </w:pPr>
      <w:r w:rsidRPr="00BF6420">
        <w:rPr>
          <w:rFonts w:ascii="Garamond" w:hAnsi="Garamond"/>
          <w:b/>
          <w:u w:val="single"/>
        </w:rPr>
        <w:t>Dorlay en amont du remous hydraulique du barrage</w:t>
      </w:r>
    </w:p>
    <w:p w14:paraId="75E31134" w14:textId="029A744A" w:rsidR="00017FF1" w:rsidRDefault="00202221" w:rsidP="00784838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9</w:t>
      </w:r>
      <w:r w:rsidR="00DB540E">
        <w:rPr>
          <w:rFonts w:ascii="Garamond" w:hAnsi="Garamond"/>
          <w:bCs/>
        </w:rPr>
        <w:t xml:space="preserve"> truitelles de l’année de </w:t>
      </w:r>
      <w:r w:rsidR="000C7460">
        <w:rPr>
          <w:rFonts w:ascii="Garamond" w:hAnsi="Garamond"/>
          <w:bCs/>
        </w:rPr>
        <w:t>moins</w:t>
      </w:r>
      <w:r w:rsidR="00DB540E">
        <w:rPr>
          <w:rFonts w:ascii="Garamond" w:hAnsi="Garamond"/>
          <w:bCs/>
        </w:rPr>
        <w:t xml:space="preserve"> de 100</w:t>
      </w:r>
      <w:r w:rsidR="00784838">
        <w:rPr>
          <w:rFonts w:ascii="Garamond" w:hAnsi="Garamond"/>
          <w:bCs/>
        </w:rPr>
        <w:t xml:space="preserve"> mm</w:t>
      </w:r>
    </w:p>
    <w:p w14:paraId="6EF71E77" w14:textId="119B3614" w:rsidR="00202221" w:rsidRDefault="00202221" w:rsidP="00784838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95 vairons de 60 à 90 mm</w:t>
      </w:r>
    </w:p>
    <w:p w14:paraId="000D3B39" w14:textId="77777777" w:rsidR="00202221" w:rsidRPr="00BF6420" w:rsidRDefault="00202221" w:rsidP="00BF6420">
      <w:pPr>
        <w:pStyle w:val="Pieddepage"/>
        <w:ind w:left="993"/>
        <w:rPr>
          <w:rFonts w:ascii="Garamond" w:hAnsi="Garamond"/>
          <w:b/>
          <w:u w:val="single"/>
        </w:rPr>
      </w:pPr>
      <w:r w:rsidRPr="00BF6420">
        <w:rPr>
          <w:rFonts w:ascii="Garamond" w:hAnsi="Garamond"/>
          <w:b/>
          <w:u w:val="single"/>
        </w:rPr>
        <w:t>Dorlay en aval du barrage :</w:t>
      </w:r>
    </w:p>
    <w:p w14:paraId="0CF8CBCE" w14:textId="4DB9AA5A" w:rsidR="00202221" w:rsidRDefault="00202221" w:rsidP="00DB540E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2 </w:t>
      </w:r>
      <w:r w:rsidR="00262462">
        <w:rPr>
          <w:rFonts w:ascii="Garamond" w:hAnsi="Garamond"/>
          <w:bCs/>
        </w:rPr>
        <w:t>truitelles</w:t>
      </w:r>
      <w:r>
        <w:rPr>
          <w:rFonts w:ascii="Garamond" w:hAnsi="Garamond"/>
          <w:bCs/>
        </w:rPr>
        <w:t xml:space="preserve"> de moins de 100 mm</w:t>
      </w:r>
    </w:p>
    <w:p w14:paraId="213A84C7" w14:textId="0DF261BB" w:rsidR="00784838" w:rsidRDefault="00202221" w:rsidP="00DB540E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</w:t>
      </w:r>
      <w:r w:rsidR="00784838">
        <w:rPr>
          <w:rFonts w:ascii="Garamond" w:hAnsi="Garamond"/>
          <w:bCs/>
        </w:rPr>
        <w:t xml:space="preserve"> </w:t>
      </w:r>
      <w:r w:rsidR="0014729C">
        <w:rPr>
          <w:rFonts w:ascii="Garamond" w:hAnsi="Garamond"/>
          <w:bCs/>
        </w:rPr>
        <w:t>truite</w:t>
      </w:r>
      <w:r w:rsidR="00784838">
        <w:rPr>
          <w:rFonts w:ascii="Garamond" w:hAnsi="Garamond"/>
          <w:bCs/>
        </w:rPr>
        <w:t xml:space="preserve"> adulte</w:t>
      </w:r>
      <w:r w:rsidR="003210B0">
        <w:rPr>
          <w:rFonts w:ascii="Garamond" w:hAnsi="Garamond"/>
          <w:bCs/>
        </w:rPr>
        <w:t xml:space="preserve"> </w:t>
      </w:r>
      <w:r>
        <w:rPr>
          <w:rFonts w:ascii="Garamond" w:hAnsi="Garamond"/>
          <w:bCs/>
        </w:rPr>
        <w:t>de 210</w:t>
      </w:r>
      <w:r w:rsidR="00DB540E">
        <w:rPr>
          <w:rFonts w:ascii="Garamond" w:hAnsi="Garamond"/>
          <w:bCs/>
        </w:rPr>
        <w:t xml:space="preserve"> mm</w:t>
      </w:r>
      <w:r w:rsidR="00BF6420">
        <w:rPr>
          <w:rFonts w:ascii="Garamond" w:hAnsi="Garamond"/>
          <w:bCs/>
        </w:rPr>
        <w:t> ;</w:t>
      </w:r>
    </w:p>
    <w:p w14:paraId="47183986" w14:textId="154D375B" w:rsidR="00BF6420" w:rsidRPr="00202221" w:rsidRDefault="00BF6420" w:rsidP="00DB540E">
      <w:pPr>
        <w:pStyle w:val="Pieddepage"/>
        <w:numPr>
          <w:ilvl w:val="0"/>
          <w:numId w:val="1"/>
        </w:num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10 vairons</w:t>
      </w:r>
    </w:p>
    <w:p w14:paraId="6A087D4A" w14:textId="1C437C1C" w:rsidR="006F3624" w:rsidRDefault="00202221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La retenue en elle-même n’est pas pêchable à l’électricité du fait d’une profondeur trop impor</w:t>
      </w:r>
      <w:r w:rsidR="00BF72F0">
        <w:rPr>
          <w:rFonts w:ascii="Garamond" w:hAnsi="Garamond"/>
          <w:bCs/>
        </w:rPr>
        <w:t>t</w:t>
      </w:r>
      <w:r>
        <w:rPr>
          <w:rFonts w:ascii="Garamond" w:hAnsi="Garamond"/>
          <w:bCs/>
        </w:rPr>
        <w:t xml:space="preserve">ante (plus de 3 m d’eau) et en raison d’un envasement dangereux pour les opérateurs. </w:t>
      </w:r>
    </w:p>
    <w:p w14:paraId="369F671C" w14:textId="77777777" w:rsidR="00BF72F0" w:rsidRPr="00B51E0C" w:rsidRDefault="00BF72F0" w:rsidP="00E81635">
      <w:pPr>
        <w:pStyle w:val="Pieddepage"/>
        <w:jc w:val="both"/>
        <w:rPr>
          <w:rFonts w:ascii="Garamond" w:hAnsi="Garamond"/>
          <w:bCs/>
        </w:rPr>
      </w:pPr>
    </w:p>
    <w:p w14:paraId="62BB7B37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lastRenderedPageBreak/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7257941" w14:textId="189F9906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AC4401">
        <w:rPr>
          <w:bCs/>
        </w:rPr>
        <w:t>poisson</w:t>
      </w:r>
      <w:r w:rsidR="0047178A">
        <w:rPr>
          <w:bCs/>
        </w:rPr>
        <w:t>s</w:t>
      </w:r>
      <w:r w:rsidR="00AC4401">
        <w:rPr>
          <w:bCs/>
        </w:rPr>
        <w:t xml:space="preserve"> déplacé</w:t>
      </w:r>
      <w:r w:rsidR="0047178A">
        <w:rPr>
          <w:bCs/>
        </w:rPr>
        <w:t>s</w:t>
      </w:r>
      <w:r w:rsidR="00AC4401">
        <w:rPr>
          <w:bCs/>
        </w:rPr>
        <w:t xml:space="preserve"> </w:t>
      </w:r>
      <w:r w:rsidR="00202221">
        <w:rPr>
          <w:bCs/>
        </w:rPr>
        <w:t>150</w:t>
      </w:r>
      <w:r w:rsidR="00AC4401">
        <w:rPr>
          <w:bCs/>
        </w:rPr>
        <w:t xml:space="preserve"> m en aval </w:t>
      </w:r>
      <w:r w:rsidR="00202221">
        <w:rPr>
          <w:bCs/>
        </w:rPr>
        <w:t>du pont du CTM de Doizieux</w:t>
      </w:r>
    </w:p>
    <w:p w14:paraId="03A98EDB" w14:textId="77777777" w:rsidR="00EE6676" w:rsidRDefault="00EE6676">
      <w:pPr>
        <w:jc w:val="both"/>
        <w:rPr>
          <w:bCs/>
        </w:rPr>
      </w:pPr>
    </w:p>
    <w:p w14:paraId="1ADA0BAD" w14:textId="77777777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10451B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10451B">
        <w:rPr>
          <w:bCs/>
        </w:rPr>
        <w:t xml:space="preserve"> aucune</w:t>
      </w:r>
    </w:p>
    <w:p w14:paraId="03C9FE40" w14:textId="071A0312" w:rsidR="00886313" w:rsidRDefault="00886313">
      <w:pPr>
        <w:jc w:val="both"/>
        <w:rPr>
          <w:rFonts w:ascii="Garamond" w:hAnsi="Garamond"/>
          <w:bCs/>
        </w:rPr>
      </w:pPr>
    </w:p>
    <w:p w14:paraId="0E27FB90" w14:textId="43056C3B" w:rsidR="0014729C" w:rsidRPr="0040198E" w:rsidRDefault="0014729C" w:rsidP="0014729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40198E">
        <w:rPr>
          <w:rFonts w:ascii="ITC Avant Garde Std XLt Cn" w:hAnsi="ITC Avant Garde Std XLt Cn"/>
        </w:rPr>
        <w:t>A St Just St Rambert le 1</w:t>
      </w:r>
      <w:r w:rsidR="00202221" w:rsidRPr="0040198E">
        <w:rPr>
          <w:rFonts w:ascii="ITC Avant Garde Std XLt Cn" w:hAnsi="ITC Avant Garde Std XLt Cn"/>
        </w:rPr>
        <w:t>6</w:t>
      </w:r>
      <w:r w:rsidRPr="0040198E">
        <w:rPr>
          <w:rFonts w:ascii="ITC Avant Garde Std XLt Cn" w:hAnsi="ITC Avant Garde Std XLt Cn"/>
        </w:rPr>
        <w:t>/10/2025</w:t>
      </w:r>
    </w:p>
    <w:p w14:paraId="2EEA6BC6" w14:textId="2B33EEEC" w:rsidR="0014729C" w:rsidRDefault="0014729C" w:rsidP="0014729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72356810" w14:textId="53DC007B" w:rsidR="0014729C" w:rsidRDefault="0014729C" w:rsidP="0014729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015A505" wp14:editId="743A3F37">
                <wp:simplePos x="0" y="0"/>
                <wp:positionH relativeFrom="column">
                  <wp:posOffset>3896149</wp:posOffset>
                </wp:positionH>
                <wp:positionV relativeFrom="paragraph">
                  <wp:posOffset>28363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C47F3D" id="Groupe 3" o:spid="_x0000_s1026" style="position:absolute;margin-left:306.8pt;margin-top:2.25pt;width:143.3pt;height:55.65pt;z-index:25167667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L9wlOPgAAAACQEAAA8AAABkcnMvZG93bnJldi54&#10;bWxMj8FqwzAQRO+F/oPYQm+NpKQ2iWs5hND2FApNCiU3xdrYJtbKWIrt/H3VU3tc5jHzNl9PtmUD&#10;9r5xpEDOBDCk0pmGKgVfh7enJTAfNBndOkIFN/SwLu7vcp0ZN9InDvtQsVhCPtMK6hC6jHNf1mi1&#10;n7kOKWZn11sd4tlX3PR6jOW25XMhUm51Q3Gh1h1uaywv+6tV8D7qcbOQr8Puct7ejofk43snUanH&#10;h2nzAizgFP5g+NWP6lBEp5O7kvGsVZDKRRpRBc8JsJivhJgDO0VQJkvgRc7/f1D8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L9wlOP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2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3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05E6258D" w14:textId="7BF5A680" w:rsidR="0014729C" w:rsidRPr="00463180" w:rsidRDefault="0014729C" w:rsidP="0014729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693B4FE3" w14:textId="77777777" w:rsidR="0014729C" w:rsidRPr="00463180" w:rsidRDefault="0014729C" w:rsidP="0014729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</w:t>
      </w:r>
    </w:p>
    <w:p w14:paraId="2374A41D" w14:textId="4B0163BF" w:rsidR="0014729C" w:rsidRDefault="0014729C" w:rsidP="0014729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</w:t>
      </w:r>
      <w:r w:rsidR="006512DB">
        <w:rPr>
          <w:rFonts w:ascii="Garamond" w:hAnsi="Garamond"/>
          <w:b w:val="0"/>
        </w:rPr>
        <w:t>EM</w:t>
      </w:r>
    </w:p>
    <w:p w14:paraId="4CC8AE8C" w14:textId="4727A7BA" w:rsidR="0014729C" w:rsidRDefault="0014729C" w:rsidP="0014729C">
      <w:r>
        <w:tab/>
      </w:r>
      <w:r>
        <w:tab/>
        <w:t>Entreprise</w:t>
      </w:r>
      <w:r w:rsidR="006512DB">
        <w:t xml:space="preserve"> / MOA Mairie de Doizieux</w:t>
      </w:r>
      <w:r>
        <w:t xml:space="preserve"> </w:t>
      </w:r>
    </w:p>
    <w:p w14:paraId="64FA4E59" w14:textId="4B579619" w:rsidR="0014729C" w:rsidRDefault="00D74496" w:rsidP="00841BD2">
      <w:pPr>
        <w:spacing w:before="120" w:after="120" w:line="360" w:lineRule="auto"/>
        <w:jc w:val="center"/>
        <w:rPr>
          <w:b/>
        </w:rPr>
      </w:pPr>
      <w:r>
        <w:rPr>
          <w:b/>
        </w:rPr>
        <w:t xml:space="preserve">Quelques </w:t>
      </w:r>
      <w:r w:rsidR="00262462">
        <w:rPr>
          <w:b/>
        </w:rPr>
        <w:t>clichés</w:t>
      </w:r>
      <w:r>
        <w:rPr>
          <w:b/>
        </w:rPr>
        <w:t> :</w:t>
      </w:r>
    </w:p>
    <w:p w14:paraId="3F4291FE" w14:textId="4D2121D4" w:rsidR="00886313" w:rsidRDefault="00BF72F0" w:rsidP="00262462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7E930D16" wp14:editId="0424DF02">
            <wp:extent cx="2520000" cy="1134926"/>
            <wp:effectExtent l="0" t="0" r="0" b="8255"/>
            <wp:docPr id="49903882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038827" name="Image 4990388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46903587" wp14:editId="18A60AD0">
            <wp:extent cx="2520000" cy="1134926"/>
            <wp:effectExtent l="0" t="0" r="0" b="8255"/>
            <wp:docPr id="174765855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658551" name="Image 174765855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3BA67CF0" wp14:editId="3B46D93D">
            <wp:extent cx="2520000" cy="1134926"/>
            <wp:effectExtent l="0" t="0" r="0" b="8255"/>
            <wp:docPr id="16163548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35484" name="Image 16163548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061C4D53" wp14:editId="6E83C254">
            <wp:extent cx="2520000" cy="1134926"/>
            <wp:effectExtent l="0" t="0" r="0" b="8255"/>
            <wp:docPr id="116618292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182926" name="Image 116618292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7669F341" wp14:editId="329B0834">
            <wp:extent cx="2520000" cy="1134926"/>
            <wp:effectExtent l="0" t="0" r="0" b="8255"/>
            <wp:docPr id="61154853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548538" name="Image 61154853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3089EF31" wp14:editId="1116C4A9">
            <wp:extent cx="2520000" cy="1134926"/>
            <wp:effectExtent l="0" t="0" r="0" b="8255"/>
            <wp:docPr id="702301896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301896" name="Image 70230189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0ACDC354" wp14:editId="3BF473FA">
            <wp:extent cx="2520000" cy="1134926"/>
            <wp:effectExtent l="0" t="0" r="0" b="8255"/>
            <wp:docPr id="1101938458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938458" name="Image 1101938458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6ADD19B2" wp14:editId="3B5EA780">
            <wp:extent cx="2520000" cy="1134926"/>
            <wp:effectExtent l="0" t="0" r="0" b="8255"/>
            <wp:docPr id="154395630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956302" name="Image 154395630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490A41F3" wp14:editId="6EC80818">
            <wp:extent cx="2520000" cy="1134926"/>
            <wp:effectExtent l="0" t="0" r="0" b="8255"/>
            <wp:docPr id="171564292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642924" name="Image 1715642924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1FC2BDED" wp14:editId="4C1B899B">
            <wp:extent cx="2520000" cy="1134926"/>
            <wp:effectExtent l="0" t="0" r="0" b="8255"/>
            <wp:docPr id="1253119114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119114" name="Image 1253119114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37D94EC3" wp14:editId="20B1827C">
            <wp:extent cx="2520000" cy="1134926"/>
            <wp:effectExtent l="0" t="0" r="0" b="8255"/>
            <wp:docPr id="107331208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1208" name="Image 107331208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4496">
        <w:rPr>
          <w:b/>
        </w:rPr>
        <w:t xml:space="preserve"> </w:t>
      </w:r>
      <w:r>
        <w:rPr>
          <w:b/>
          <w:noProof/>
        </w:rPr>
        <w:drawing>
          <wp:inline distT="0" distB="0" distL="0" distR="0" wp14:anchorId="12B17BB4" wp14:editId="137D3CF7">
            <wp:extent cx="2520000" cy="1134926"/>
            <wp:effectExtent l="0" t="0" r="0" b="8255"/>
            <wp:docPr id="1041289318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289318" name="Image 1041289318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13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86313" w:rsidSect="00773163">
      <w:headerReference w:type="default" r:id="rId26"/>
      <w:footerReference w:type="default" r:id="rId27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F24AE9" w14:textId="77777777" w:rsidR="00017FF1" w:rsidRDefault="00017FF1">
      <w:r>
        <w:separator/>
      </w:r>
    </w:p>
  </w:endnote>
  <w:endnote w:type="continuationSeparator" w:id="0">
    <w:p w14:paraId="290279A3" w14:textId="77777777" w:rsidR="00017FF1" w:rsidRDefault="00017F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2F847D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7AFA6E7F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FB539" w14:textId="77777777" w:rsidR="00017FF1" w:rsidRDefault="00017FF1">
      <w:r>
        <w:separator/>
      </w:r>
    </w:p>
  </w:footnote>
  <w:footnote w:type="continuationSeparator" w:id="0">
    <w:p w14:paraId="5FA8C54A" w14:textId="77777777" w:rsidR="00017FF1" w:rsidRDefault="00017F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17451" w14:textId="3F89E358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14729C">
      <w:rPr>
        <w:sz w:val="14"/>
        <w:szCs w:val="14"/>
      </w:rPr>
      <w:tab/>
    </w:r>
    <w:r w:rsidR="0014729C">
      <w:rPr>
        <w:sz w:val="14"/>
        <w:szCs w:val="14"/>
      </w:rPr>
      <w:tab/>
      <w:t xml:space="preserve">page </w:t>
    </w:r>
    <w:r w:rsidR="00262462">
      <w:rPr>
        <w:sz w:val="14"/>
        <w:szCs w:val="14"/>
      </w:rPr>
      <w:fldChar w:fldCharType="begin"/>
    </w:r>
    <w:r w:rsidR="00262462">
      <w:rPr>
        <w:sz w:val="14"/>
        <w:szCs w:val="14"/>
      </w:rPr>
      <w:instrText xml:space="preserve"> FILENAME \* MERGEFORMAT </w:instrText>
    </w:r>
    <w:r w:rsidR="00262462">
      <w:rPr>
        <w:sz w:val="14"/>
        <w:szCs w:val="14"/>
      </w:rPr>
      <w:fldChar w:fldCharType="separate"/>
    </w:r>
    <w:r w:rsidR="00A83171">
      <w:rPr>
        <w:noProof/>
        <w:sz w:val="14"/>
        <w:szCs w:val="14"/>
      </w:rPr>
      <w:t>CROP_Sauv_Dorlay_BarrageDoizieux_Mairie_13-10-2025.docx</w:t>
    </w:r>
    <w:r w:rsidR="00262462">
      <w:rPr>
        <w:sz w:val="14"/>
        <w:szCs w:val="14"/>
      </w:rPr>
      <w:fldChar w:fldCharType="end"/>
    </w:r>
    <w:r w:rsidR="00262462">
      <w:rPr>
        <w:sz w:val="14"/>
        <w:szCs w:val="14"/>
      </w:rPr>
      <w:tab/>
    </w:r>
    <w:r w:rsidR="00262462">
      <w:rPr>
        <w:sz w:val="14"/>
        <w:szCs w:val="14"/>
      </w:rPr>
      <w:tab/>
    </w:r>
    <w:r w:rsidR="0014729C" w:rsidRPr="0014729C">
      <w:rPr>
        <w:sz w:val="14"/>
        <w:szCs w:val="14"/>
      </w:rPr>
      <w:fldChar w:fldCharType="begin"/>
    </w:r>
    <w:r w:rsidR="0014729C" w:rsidRPr="0014729C">
      <w:rPr>
        <w:sz w:val="14"/>
        <w:szCs w:val="14"/>
      </w:rPr>
      <w:instrText>PAGE   \* MERGEFORMAT</w:instrText>
    </w:r>
    <w:r w:rsidR="0014729C" w:rsidRPr="0014729C">
      <w:rPr>
        <w:sz w:val="14"/>
        <w:szCs w:val="14"/>
      </w:rPr>
      <w:fldChar w:fldCharType="separate"/>
    </w:r>
    <w:r w:rsidR="0014729C" w:rsidRPr="0014729C">
      <w:rPr>
        <w:sz w:val="14"/>
        <w:szCs w:val="14"/>
      </w:rPr>
      <w:t>1</w:t>
    </w:r>
    <w:r w:rsidR="0014729C" w:rsidRPr="0014729C">
      <w:rPr>
        <w:sz w:val="14"/>
        <w:szCs w:val="14"/>
      </w:rPr>
      <w:fldChar w:fldCharType="end"/>
    </w:r>
  </w:p>
  <w:p w14:paraId="57A2BD5C" w14:textId="77777777" w:rsidR="0014729C" w:rsidRDefault="0014729C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C629D4"/>
    <w:multiLevelType w:val="hybridMultilevel"/>
    <w:tmpl w:val="05C0E280"/>
    <w:lvl w:ilvl="0" w:tplc="E91441C2">
      <w:start w:val="105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12078C8"/>
    <w:multiLevelType w:val="hybridMultilevel"/>
    <w:tmpl w:val="A036BA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9257608">
    <w:abstractNumId w:val="1"/>
  </w:num>
  <w:num w:numId="2" w16cid:durableId="15018890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7FF1"/>
    <w:rsid w:val="00017FF1"/>
    <w:rsid w:val="000608C0"/>
    <w:rsid w:val="00083B5D"/>
    <w:rsid w:val="000B0B5A"/>
    <w:rsid w:val="000C3651"/>
    <w:rsid w:val="000C7460"/>
    <w:rsid w:val="000F3B97"/>
    <w:rsid w:val="0010451B"/>
    <w:rsid w:val="00137D55"/>
    <w:rsid w:val="00140B04"/>
    <w:rsid w:val="001412C7"/>
    <w:rsid w:val="0014729C"/>
    <w:rsid w:val="00172E04"/>
    <w:rsid w:val="001C6DEC"/>
    <w:rsid w:val="001E51F4"/>
    <w:rsid w:val="001F2FCA"/>
    <w:rsid w:val="00202221"/>
    <w:rsid w:val="002100EB"/>
    <w:rsid w:val="0022087F"/>
    <w:rsid w:val="00256AC6"/>
    <w:rsid w:val="00262462"/>
    <w:rsid w:val="0028551C"/>
    <w:rsid w:val="00285801"/>
    <w:rsid w:val="003210B0"/>
    <w:rsid w:val="00346858"/>
    <w:rsid w:val="003578C4"/>
    <w:rsid w:val="00365822"/>
    <w:rsid w:val="00381011"/>
    <w:rsid w:val="003D3B81"/>
    <w:rsid w:val="0040198E"/>
    <w:rsid w:val="00463180"/>
    <w:rsid w:val="0047178A"/>
    <w:rsid w:val="00486C47"/>
    <w:rsid w:val="00493A0D"/>
    <w:rsid w:val="004A1FD8"/>
    <w:rsid w:val="004F594B"/>
    <w:rsid w:val="005121D5"/>
    <w:rsid w:val="005801FF"/>
    <w:rsid w:val="00585F4C"/>
    <w:rsid w:val="005B6028"/>
    <w:rsid w:val="00616D56"/>
    <w:rsid w:val="00625906"/>
    <w:rsid w:val="006512DB"/>
    <w:rsid w:val="00671FAD"/>
    <w:rsid w:val="006E7620"/>
    <w:rsid w:val="006F3624"/>
    <w:rsid w:val="00773163"/>
    <w:rsid w:val="00784838"/>
    <w:rsid w:val="007C244C"/>
    <w:rsid w:val="007F45F3"/>
    <w:rsid w:val="00841BD2"/>
    <w:rsid w:val="008820D5"/>
    <w:rsid w:val="00886313"/>
    <w:rsid w:val="009B2A99"/>
    <w:rsid w:val="00A57D71"/>
    <w:rsid w:val="00A748C9"/>
    <w:rsid w:val="00A83171"/>
    <w:rsid w:val="00AC4401"/>
    <w:rsid w:val="00AF450B"/>
    <w:rsid w:val="00B34933"/>
    <w:rsid w:val="00B4359D"/>
    <w:rsid w:val="00B51E0C"/>
    <w:rsid w:val="00B565CF"/>
    <w:rsid w:val="00B824BB"/>
    <w:rsid w:val="00B96056"/>
    <w:rsid w:val="00BD40BD"/>
    <w:rsid w:val="00BF6420"/>
    <w:rsid w:val="00BF72F0"/>
    <w:rsid w:val="00C02217"/>
    <w:rsid w:val="00C35069"/>
    <w:rsid w:val="00C5708E"/>
    <w:rsid w:val="00C95BB6"/>
    <w:rsid w:val="00CA3CBD"/>
    <w:rsid w:val="00D74496"/>
    <w:rsid w:val="00DB540E"/>
    <w:rsid w:val="00E264D1"/>
    <w:rsid w:val="00E35C28"/>
    <w:rsid w:val="00E81635"/>
    <w:rsid w:val="00EA57E7"/>
    <w:rsid w:val="00ED4067"/>
    <w:rsid w:val="00EE6676"/>
    <w:rsid w:val="00F1656F"/>
    <w:rsid w:val="00F92AF5"/>
    <w:rsid w:val="00F9618D"/>
    <w:rsid w:val="00FA574C"/>
    <w:rsid w:val="00FB14DC"/>
    <w:rsid w:val="00FF1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20B9FEC"/>
  <w15:chartTrackingRefBased/>
  <w15:docId w15:val="{03B11ACB-EABD-4F99-9B63-B6DDD91B1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.gres\Documents\Mod&#232;les%20Office%20personnalis&#233;s\CROP_Sauv_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CROP_Sauv_.dotx</Template>
  <TotalTime>146</TotalTime>
  <Pages>2</Pages>
  <Words>335</Words>
  <Characters>1782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Pierre GRES</dc:creator>
  <cp:keywords/>
  <cp:lastModifiedBy>Pierre gres5</cp:lastModifiedBy>
  <cp:revision>9</cp:revision>
  <cp:lastPrinted>2025-10-16T09:38:00Z</cp:lastPrinted>
  <dcterms:created xsi:type="dcterms:W3CDTF">2025-10-16T06:47:00Z</dcterms:created>
  <dcterms:modified xsi:type="dcterms:W3CDTF">2025-10-16T09:39:00Z</dcterms:modified>
</cp:coreProperties>
</file>